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116" w:rsidRPr="003A4CB2" w:rsidRDefault="00F22116" w:rsidP="003A4CB2">
      <w:pPr>
        <w:spacing w:before="120"/>
        <w:jc w:val="center"/>
        <w:rPr>
          <w:rFonts w:ascii="StobiSerif Regular" w:hAnsi="StobiSerif Regular"/>
        </w:rPr>
      </w:pPr>
      <w:r w:rsidRPr="003A4CB2">
        <w:rPr>
          <w:rFonts w:ascii="StobiSerif Regular" w:hAnsi="StobiSerif Regular"/>
        </w:rPr>
        <w:t>GUIDELINES FOR COMPLETING A BINDING TARIFF INFORMATION (BTI)</w:t>
      </w:r>
      <w:r w:rsidRPr="003A4CB2">
        <w:rPr>
          <w:rFonts w:ascii="StobiSerif Regular" w:hAnsi="StobiSerif Regular"/>
        </w:rPr>
        <w:t xml:space="preserve"> APPLICATION </w:t>
      </w:r>
    </w:p>
    <w:p w:rsidR="003A4CB2" w:rsidRDefault="003A4CB2" w:rsidP="003A4CB2">
      <w:pPr>
        <w:spacing w:before="120"/>
        <w:ind w:firstLine="289"/>
        <w:jc w:val="both"/>
        <w:rPr>
          <w:rFonts w:ascii="StobiSerif Regular" w:hAnsi="StobiSerif Regular"/>
        </w:rPr>
      </w:pPr>
    </w:p>
    <w:p w:rsidR="00F22116" w:rsidRPr="003A4CB2" w:rsidRDefault="00F22116" w:rsidP="003A4CB2">
      <w:pPr>
        <w:spacing w:before="120"/>
        <w:ind w:firstLine="289"/>
        <w:jc w:val="both"/>
        <w:rPr>
          <w:rFonts w:ascii="StobiSerif Regular" w:hAnsi="StobiSerif Regular"/>
        </w:rPr>
      </w:pPr>
      <w:r w:rsidRPr="003A4CB2">
        <w:rPr>
          <w:rFonts w:ascii="StobiSerif Regular" w:hAnsi="StobiSerif Regular"/>
        </w:rPr>
        <w:t>T</w:t>
      </w:r>
      <w:r w:rsidRPr="003A4CB2">
        <w:rPr>
          <w:rFonts w:ascii="StobiSerif Regular" w:hAnsi="StobiSerif Regular"/>
        </w:rPr>
        <w:t xml:space="preserve">he </w:t>
      </w:r>
      <w:r w:rsidRPr="003A4CB2">
        <w:rPr>
          <w:rFonts w:ascii="StobiSerif Regular" w:hAnsi="StobiSerif Regular"/>
        </w:rPr>
        <w:t>boxes</w:t>
      </w:r>
      <w:r w:rsidRPr="003A4CB2">
        <w:rPr>
          <w:rFonts w:ascii="StobiSerif Regular" w:hAnsi="StobiSerif Regular"/>
        </w:rPr>
        <w:t xml:space="preserve"> in the form are filled in as follows:</w:t>
      </w:r>
    </w:p>
    <w:p w:rsidR="00F22116" w:rsidRPr="003A4CB2" w:rsidRDefault="00F22116"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lang w:val="mk-MK"/>
        </w:rPr>
        <w:t>BOX 1</w:t>
      </w:r>
      <w:r w:rsidR="005A2CEE" w:rsidRPr="003A4CB2">
        <w:rPr>
          <w:rFonts w:ascii="StobiSerif Regular" w:hAnsi="StobiSerif Regular"/>
        </w:rPr>
        <w:t xml:space="preserve"> </w:t>
      </w:r>
      <w:r w:rsidR="003A4CB2" w:rsidRPr="003A4CB2">
        <w:rPr>
          <w:rFonts w:ascii="StobiSerif Regular" w:hAnsi="StobiSerif Regular"/>
        </w:rPr>
        <w:t>–</w:t>
      </w:r>
      <w:r w:rsidRPr="003A4CB2">
        <w:rPr>
          <w:rFonts w:ascii="StobiSerif Regular" w:hAnsi="StobiSerif Regular"/>
          <w:lang w:val="mk-MK"/>
        </w:rPr>
        <w:t xml:space="preserve"> Applicant</w:t>
      </w:r>
      <w:r w:rsidR="003A4CB2" w:rsidRPr="003A4CB2">
        <w:rPr>
          <w:rFonts w:ascii="StobiSerif Regular" w:hAnsi="StobiSerif Regular"/>
        </w:rPr>
        <w:t>. Please provide applicant</w:t>
      </w:r>
      <w:r w:rsidRPr="003A4CB2">
        <w:rPr>
          <w:rFonts w:ascii="StobiSerif Regular" w:hAnsi="StobiSerif Regular"/>
          <w:lang w:val="mk-MK"/>
        </w:rPr>
        <w:t xml:space="preserve"> </w:t>
      </w:r>
      <w:r w:rsidRPr="003A4CB2">
        <w:rPr>
          <w:rFonts w:ascii="StobiSerif Regular" w:hAnsi="StobiSerif Regular"/>
        </w:rPr>
        <w:t>data (name and address).</w:t>
      </w:r>
      <w:r w:rsidR="003A4CB2" w:rsidRPr="003A4CB2">
        <w:rPr>
          <w:rFonts w:ascii="StobiSerif Regular" w:hAnsi="StobiSerif Regular"/>
        </w:rPr>
        <w:t xml:space="preserve"> </w:t>
      </w:r>
      <w:r w:rsidRPr="003A4CB2">
        <w:rPr>
          <w:rFonts w:ascii="StobiSerif Regular" w:hAnsi="StobiSerif Regular"/>
          <w:lang w:val="mk-MK"/>
        </w:rPr>
        <w:t>For the purposes of binding tariff information, applicant means a person who has applied for or a person</w:t>
      </w:r>
      <w:r w:rsidRPr="003A4CB2">
        <w:rPr>
          <w:rFonts w:ascii="StobiSerif Regular" w:hAnsi="StobiSerif Regular"/>
        </w:rPr>
        <w:t xml:space="preserve"> </w:t>
      </w:r>
      <w:r w:rsidRPr="003A4CB2">
        <w:rPr>
          <w:rFonts w:ascii="StobiSerif Regular" w:hAnsi="StobiSerif Regular"/>
          <w:lang w:val="mk-MK"/>
        </w:rPr>
        <w:t>in whose name an application has been made for binding tariff information with</w:t>
      </w:r>
      <w:r w:rsidRPr="003A4CB2">
        <w:rPr>
          <w:rFonts w:ascii="StobiSerif Regular" w:hAnsi="StobiSerif Regular"/>
        </w:rPr>
        <w:t xml:space="preserve"> </w:t>
      </w:r>
      <w:r w:rsidRPr="003A4CB2">
        <w:rPr>
          <w:rFonts w:ascii="StobiSerif Regular" w:hAnsi="StobiSerif Regular"/>
          <w:lang w:val="mk-MK"/>
        </w:rPr>
        <w:t xml:space="preserve">the customs authorities. </w:t>
      </w:r>
      <w:r w:rsidRPr="003A4CB2">
        <w:rPr>
          <w:rFonts w:ascii="StobiSerif Regular" w:hAnsi="StobiSerif Regular"/>
        </w:rPr>
        <w:t>In this box the following data should be provided: n</w:t>
      </w:r>
      <w:r w:rsidRPr="003A4CB2">
        <w:rPr>
          <w:rFonts w:ascii="StobiSerif Regular" w:hAnsi="StobiSerif Regular"/>
          <w:lang w:val="mk-MK"/>
        </w:rPr>
        <w:t>ame and address of the applicant</w:t>
      </w:r>
      <w:r w:rsidRPr="003A4CB2">
        <w:rPr>
          <w:rFonts w:ascii="StobiSerif Regular" w:hAnsi="StobiSerif Regular"/>
        </w:rPr>
        <w:t>, telephone number and TIN. In the field “Fax”, e-mail address should be provided.</w:t>
      </w:r>
    </w:p>
    <w:p w:rsidR="007E75FC" w:rsidRPr="003A4CB2" w:rsidRDefault="00F22116"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BOX 2 – Holder</w:t>
      </w:r>
      <w:r w:rsidR="003A4CB2" w:rsidRPr="003A4CB2">
        <w:rPr>
          <w:rFonts w:ascii="StobiSerif Regular" w:hAnsi="StobiSerif Regular"/>
        </w:rPr>
        <w:t xml:space="preserve">. Please provide holder </w:t>
      </w:r>
      <w:r w:rsidRPr="003A4CB2">
        <w:rPr>
          <w:rFonts w:ascii="StobiSerif Regular" w:hAnsi="StobiSerif Regular"/>
        </w:rPr>
        <w:t xml:space="preserve">data (name and address). </w:t>
      </w:r>
      <w:r w:rsidRPr="003A4CB2">
        <w:rPr>
          <w:rFonts w:ascii="StobiSerif Regular" w:hAnsi="StobiSerif Regular"/>
          <w:lang w:val="mk-MK"/>
        </w:rPr>
        <w:t>The holder is the person in whose name the relevant BTI is issued. The holder in box 2 may also be the applicant in box 1.</w:t>
      </w:r>
      <w:r w:rsidR="00461C84" w:rsidRPr="003A4CB2">
        <w:rPr>
          <w:rFonts w:ascii="StobiSerif Regular" w:hAnsi="StobiSerif Regular"/>
          <w:lang w:val="mk-MK"/>
        </w:rPr>
        <w:t xml:space="preserve">. </w:t>
      </w:r>
      <w:r w:rsidR="007E75FC" w:rsidRPr="003A4CB2">
        <w:rPr>
          <w:rFonts w:ascii="StobiSerif Regular" w:hAnsi="StobiSerif Regular"/>
        </w:rPr>
        <w:t>In this box the following data should be provided: n</w:t>
      </w:r>
      <w:r w:rsidR="007E75FC" w:rsidRPr="003A4CB2">
        <w:rPr>
          <w:rFonts w:ascii="StobiSerif Regular" w:hAnsi="StobiSerif Regular"/>
          <w:lang w:val="mk-MK"/>
        </w:rPr>
        <w:t>ame and address of the applicant</w:t>
      </w:r>
      <w:r w:rsidR="007E75FC" w:rsidRPr="003A4CB2">
        <w:rPr>
          <w:rFonts w:ascii="StobiSerif Regular" w:hAnsi="StobiSerif Regular"/>
        </w:rPr>
        <w:t>, telephone number and TIN. In the field “Fax”, e-mail address should be provided.</w:t>
      </w:r>
    </w:p>
    <w:p w:rsidR="005A2CEE" w:rsidRPr="003A4CB2" w:rsidRDefault="005A2CEE"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BOX 3 – Representative</w:t>
      </w:r>
      <w:r w:rsidR="003A4CB2" w:rsidRPr="003A4CB2">
        <w:rPr>
          <w:rFonts w:ascii="StobiSerif Regular" w:hAnsi="StobiSerif Regular"/>
        </w:rPr>
        <w:t xml:space="preserve">. Please provide representative </w:t>
      </w:r>
      <w:r w:rsidRPr="003A4CB2">
        <w:rPr>
          <w:rFonts w:ascii="StobiSerif Regular" w:hAnsi="StobiSerif Regular"/>
        </w:rPr>
        <w:t xml:space="preserve">data (name and address). </w:t>
      </w:r>
      <w:r w:rsidRPr="003A4CB2">
        <w:rPr>
          <w:rFonts w:ascii="StobiSerif Regular" w:hAnsi="StobiSerif Regular"/>
        </w:rPr>
        <w:t>In this box the following data should be provided: n</w:t>
      </w:r>
      <w:r w:rsidRPr="003A4CB2">
        <w:rPr>
          <w:rFonts w:ascii="StobiSerif Regular" w:hAnsi="StobiSerif Regular"/>
          <w:lang w:val="mk-MK"/>
        </w:rPr>
        <w:t>ame and address of the applicant</w:t>
      </w:r>
      <w:r w:rsidRPr="003A4CB2">
        <w:rPr>
          <w:rFonts w:ascii="StobiSerif Regular" w:hAnsi="StobiSerif Regular"/>
        </w:rPr>
        <w:t>, telephone number and TIN. In the field “Fax”, e-mail address should be provided.</w:t>
      </w:r>
    </w:p>
    <w:p w:rsidR="00863033" w:rsidRPr="003A4CB2" w:rsidRDefault="005A2CEE"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 xml:space="preserve">BOX 4 - </w:t>
      </w:r>
      <w:r w:rsidR="00863033" w:rsidRPr="003A4CB2">
        <w:rPr>
          <w:rFonts w:ascii="StobiSerif Regular" w:hAnsi="StobiSerif Regular"/>
        </w:rPr>
        <w:t>Reissue of a BTI. This box is filled in only if a request is submitted for Reissue of a BTI, i.e. if a BTI has already been issued previously and its validity has expired or will soon expire (no longer than one month). If so, please provide data for BTI number, validity start date and the respective commodity code.</w:t>
      </w:r>
    </w:p>
    <w:p w:rsidR="00863033" w:rsidRPr="003A4CB2" w:rsidRDefault="00863033" w:rsidP="003A4CB2">
      <w:pPr>
        <w:pStyle w:val="BodyText"/>
        <w:numPr>
          <w:ilvl w:val="0"/>
          <w:numId w:val="7"/>
        </w:numPr>
        <w:spacing w:before="120" w:after="0"/>
        <w:rPr>
          <w:rFonts w:ascii="StobiSerif Regular" w:hAnsi="StobiSerif Regular"/>
        </w:rPr>
      </w:pPr>
      <w:r w:rsidRPr="003A4CB2">
        <w:rPr>
          <w:rFonts w:ascii="StobiSerif Regular" w:hAnsi="StobiSerif Regular"/>
        </w:rPr>
        <w:t xml:space="preserve">BOX 5 – Customs Nomenclature. </w:t>
      </w:r>
      <w:r w:rsidRPr="003A4CB2">
        <w:rPr>
          <w:rFonts w:ascii="StobiSerif Regular" w:hAnsi="StobiSerif Regular"/>
        </w:rPr>
        <w:t>Please indicate in which nomenclature the goods are to be classified, by inserting 'x' in one box only. Please note that BTI decisions can only refer to a nomenclature based on the Harmonized System (HS) at 6-digits level, the EU Combined Nomenclature (CN) 8-digit level or Customs tariff of the Republic of North Macedonia at 10-digits level. We recommend to check Other and fill “CT of RNM”.</w:t>
      </w:r>
    </w:p>
    <w:p w:rsidR="00FD7292" w:rsidRPr="003A4CB2" w:rsidRDefault="00863033"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 xml:space="preserve">BOX 6 - </w:t>
      </w:r>
      <w:r w:rsidR="004F02A4" w:rsidRPr="003A4CB2">
        <w:rPr>
          <w:rFonts w:ascii="StobiSerif Regular" w:hAnsi="StobiSerif Regular"/>
        </w:rPr>
        <w:t>T</w:t>
      </w:r>
      <w:r w:rsidR="004F02A4" w:rsidRPr="003A4CB2">
        <w:rPr>
          <w:rFonts w:ascii="StobiSerif Regular" w:hAnsi="StobiSerif Regular"/>
        </w:rPr>
        <w:t>ype of transaction</w:t>
      </w:r>
      <w:r w:rsidR="004F02A4" w:rsidRPr="003A4CB2">
        <w:rPr>
          <w:rFonts w:ascii="StobiSerif Regular" w:hAnsi="StobiSerif Regular"/>
        </w:rPr>
        <w:t xml:space="preserve">. </w:t>
      </w:r>
      <w:r w:rsidR="004F02A4" w:rsidRPr="003A4CB2">
        <w:rPr>
          <w:rFonts w:ascii="StobiSerif Regular" w:hAnsi="StobiSerif Regular"/>
        </w:rPr>
        <w:t>Please specify the envisaged transaction the BTI decision is intended to be used for, by indicating (yes/no)</w:t>
      </w:r>
      <w:r w:rsidR="002859E3" w:rsidRPr="003A4CB2">
        <w:rPr>
          <w:rFonts w:ascii="StobiSerif Regular" w:hAnsi="StobiSerif Regular"/>
        </w:rPr>
        <w:t xml:space="preserve"> </w:t>
      </w:r>
      <w:r w:rsidR="004F02A4" w:rsidRPr="003A4CB2">
        <w:rPr>
          <w:rFonts w:ascii="StobiSerif Regular" w:hAnsi="StobiSerif Regular"/>
        </w:rPr>
        <w:t>whether the application relates to an import</w:t>
      </w:r>
      <w:r w:rsidR="002859E3" w:rsidRPr="003A4CB2">
        <w:rPr>
          <w:rFonts w:ascii="StobiSerif Regular" w:hAnsi="StobiSerif Regular"/>
        </w:rPr>
        <w:t xml:space="preserve"> or </w:t>
      </w:r>
      <w:r w:rsidR="004F02A4" w:rsidRPr="003A4CB2">
        <w:rPr>
          <w:rFonts w:ascii="StobiSerif Regular" w:hAnsi="StobiSerif Regular"/>
        </w:rPr>
        <w:t xml:space="preserve">export transaction. </w:t>
      </w:r>
      <w:r w:rsidR="002859E3" w:rsidRPr="003A4CB2">
        <w:rPr>
          <w:rFonts w:ascii="StobiSerif Regular" w:hAnsi="StobiSerif Regular"/>
          <w:lang w:val="mk-MK"/>
        </w:rPr>
        <w:t xml:space="preserve">If the </w:t>
      </w:r>
      <w:r w:rsidR="002859E3" w:rsidRPr="003A4CB2">
        <w:rPr>
          <w:rFonts w:ascii="StobiSerif Regular" w:hAnsi="StobiSerif Regular"/>
        </w:rPr>
        <w:t>application</w:t>
      </w:r>
      <w:r w:rsidR="002859E3" w:rsidRPr="003A4CB2">
        <w:rPr>
          <w:rFonts w:ascii="StobiSerif Regular" w:hAnsi="StobiSerif Regular"/>
          <w:lang w:val="mk-MK"/>
        </w:rPr>
        <w:t xml:space="preserve"> is not related to an import or export procedure, then there is no basis for submitting the </w:t>
      </w:r>
      <w:r w:rsidR="002859E3" w:rsidRPr="003A4CB2">
        <w:rPr>
          <w:rFonts w:ascii="StobiSerif Regular" w:hAnsi="StobiSerif Regular"/>
        </w:rPr>
        <w:t>application.</w:t>
      </w:r>
    </w:p>
    <w:p w:rsidR="002859E3" w:rsidRPr="003A4CB2" w:rsidRDefault="002859E3"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BOX 7 – Proposed classification. Please indicate the customs nomenclature code under which the applicant expects the goods to be classified. If the applicant is uncertain of where the goods are to be classified, this box remains empty.</w:t>
      </w:r>
    </w:p>
    <w:p w:rsidR="002859E3" w:rsidRPr="003A4CB2" w:rsidRDefault="002859E3"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BOX 8 – Please provide a detailed description of the goods permitting their identification and the determination of their classification in the customs nomenclature. This should also include details of the composition of the goods and any methods of examination used for its determination where the classification depends on it, the type of production process undertaken, the value including the component parts (raw materials), the use of the goods, the usual trade name and, where appropriate, the packaging for further sale in the case of sets of goods</w:t>
      </w:r>
      <w:r w:rsidRPr="003A4CB2">
        <w:rPr>
          <w:rFonts w:ascii="StobiSerif Regular" w:hAnsi="StobiSerif Regular"/>
          <w:lang w:val="mk-MK"/>
        </w:rPr>
        <w:t xml:space="preserve">. </w:t>
      </w:r>
    </w:p>
    <w:p w:rsidR="00075256" w:rsidRPr="003A4CB2" w:rsidRDefault="002859E3" w:rsidP="003A4CB2">
      <w:pPr>
        <w:pStyle w:val="BodyText"/>
        <w:numPr>
          <w:ilvl w:val="0"/>
          <w:numId w:val="7"/>
        </w:numPr>
        <w:spacing w:before="120" w:after="0"/>
        <w:rPr>
          <w:rFonts w:ascii="StobiSerif Regular" w:hAnsi="StobiSerif Regular"/>
          <w:lang w:val="mk-MK"/>
        </w:rPr>
      </w:pPr>
      <w:r w:rsidRPr="003A4CB2">
        <w:rPr>
          <w:rFonts w:ascii="StobiSerif Regular" w:hAnsi="StobiSerif Regular"/>
        </w:rPr>
        <w:t xml:space="preserve">BOX 9 - </w:t>
      </w:r>
      <w:bookmarkStart w:id="0" w:name="_Hlk204765468"/>
      <w:r w:rsidRPr="003A4CB2">
        <w:rPr>
          <w:rFonts w:ascii="StobiSerif Regular" w:hAnsi="StobiSerif Regular"/>
        </w:rPr>
        <w:t xml:space="preserve">Commercial denomination </w:t>
      </w:r>
      <w:bookmarkEnd w:id="0"/>
      <w:r w:rsidRPr="003A4CB2">
        <w:rPr>
          <w:rFonts w:ascii="StobiSerif Regular" w:hAnsi="StobiSerif Regular"/>
        </w:rPr>
        <w:t xml:space="preserve">and additional information. </w:t>
      </w:r>
      <w:r w:rsidR="00075256" w:rsidRPr="003A4CB2">
        <w:rPr>
          <w:rFonts w:ascii="StobiSerif Regular" w:hAnsi="StobiSerif Regular"/>
        </w:rPr>
        <w:t xml:space="preserve">In addition to the </w:t>
      </w:r>
      <w:r w:rsidR="00603FD3" w:rsidRPr="003A4CB2">
        <w:rPr>
          <w:rFonts w:ascii="StobiSerif Regular" w:hAnsi="StobiSerif Regular"/>
        </w:rPr>
        <w:t>C</w:t>
      </w:r>
      <w:r w:rsidR="00075256" w:rsidRPr="003A4CB2">
        <w:rPr>
          <w:rFonts w:ascii="StobiSerif Regular" w:hAnsi="StobiSerif Regular"/>
        </w:rPr>
        <w:t>ommercial denomination, p</w:t>
      </w:r>
      <w:r w:rsidRPr="003A4CB2">
        <w:rPr>
          <w:rFonts w:ascii="StobiSerif Regular" w:hAnsi="StobiSerif Regular"/>
          <w:lang w:val="mk-MK"/>
        </w:rPr>
        <w:t>lease include</w:t>
      </w:r>
      <w:r w:rsidR="00075256" w:rsidRPr="003A4CB2">
        <w:rPr>
          <w:rFonts w:ascii="StobiSerif Regular" w:hAnsi="StobiSerif Regular"/>
          <w:lang w:val="mk-MK"/>
        </w:rPr>
        <w:t xml:space="preserve"> the name of the manufacturer, the country of origin and other additional information relating to the product. One BTI request applies to only one Commercial denomination of the product. If the data specified in this section is confidential, select "Yes" and they will not be published online in the report of all BTIs issued.</w:t>
      </w:r>
    </w:p>
    <w:p w:rsidR="00603FD3" w:rsidRPr="003A4CB2" w:rsidRDefault="00603FD3" w:rsidP="003A4CB2">
      <w:pPr>
        <w:numPr>
          <w:ilvl w:val="0"/>
          <w:numId w:val="7"/>
        </w:numPr>
        <w:spacing w:before="120"/>
        <w:jc w:val="both"/>
        <w:rPr>
          <w:rFonts w:ascii="StobiSerif Regular" w:hAnsi="StobiSerif Regular"/>
          <w:lang w:val="mk-MK"/>
        </w:rPr>
      </w:pPr>
      <w:r w:rsidRPr="003A4CB2">
        <w:rPr>
          <w:rFonts w:ascii="StobiSerif Regular" w:hAnsi="StobiSerif Regular"/>
        </w:rPr>
        <w:t xml:space="preserve">BOX 10 – Samples and other. </w:t>
      </w:r>
      <w:r w:rsidRPr="003A4CB2">
        <w:rPr>
          <w:rFonts w:ascii="StobiSerif Regular" w:hAnsi="StobiSerif Regular"/>
        </w:rPr>
        <w:t>Please indicate whether any samples, photographs, brochures or other documents available which may assist the</w:t>
      </w:r>
      <w:r w:rsidRPr="003A4CB2">
        <w:rPr>
          <w:rFonts w:ascii="StobiSerif Regular" w:hAnsi="StobiSerif Regular"/>
        </w:rPr>
        <w:t xml:space="preserve"> </w:t>
      </w:r>
      <w:r w:rsidRPr="003A4CB2">
        <w:rPr>
          <w:rFonts w:ascii="StobiSerif Regular" w:hAnsi="StobiSerif Regular"/>
        </w:rPr>
        <w:t>customs authorities in determining the correct classification of the goods, are provided</w:t>
      </w:r>
      <w:r w:rsidR="00D91577" w:rsidRPr="003A4CB2">
        <w:rPr>
          <w:rFonts w:ascii="StobiSerif Regular" w:hAnsi="StobiSerif Regular"/>
          <w:lang w:val="mk-MK"/>
        </w:rPr>
        <w:t xml:space="preserve">. </w:t>
      </w:r>
      <w:r w:rsidRPr="003A4CB2">
        <w:rPr>
          <w:rFonts w:ascii="StobiSerif Regular" w:hAnsi="StobiSerif Regular"/>
          <w:lang w:val="mk-MK"/>
        </w:rPr>
        <w:t xml:space="preserve">It is particularly important that all documents comply with the </w:t>
      </w:r>
      <w:r w:rsidRPr="003A4CB2">
        <w:rPr>
          <w:rFonts w:ascii="StobiSerif Regular" w:hAnsi="StobiSerif Regular"/>
        </w:rPr>
        <w:t xml:space="preserve">Commercial denomination </w:t>
      </w:r>
      <w:r w:rsidRPr="003A4CB2">
        <w:rPr>
          <w:rFonts w:ascii="StobiSerif Regular" w:hAnsi="StobiSerif Regular"/>
          <w:lang w:val="mk-MK"/>
        </w:rPr>
        <w:t>of the goods in box 9 of the application.</w:t>
      </w:r>
      <w:r w:rsidR="00D91577" w:rsidRPr="003A4CB2">
        <w:rPr>
          <w:rFonts w:ascii="StobiSerif Regular" w:hAnsi="StobiSerif Regular"/>
          <w:lang w:val="mk-MK"/>
        </w:rPr>
        <w:t xml:space="preserve"> </w:t>
      </w:r>
      <w:r w:rsidRPr="003A4CB2">
        <w:rPr>
          <w:rFonts w:ascii="StobiSerif Regular" w:hAnsi="StobiSerif Regular"/>
          <w:lang w:val="mk-MK"/>
        </w:rPr>
        <w:t>If there is a sample, it should be indicated (yes/no) whether it has to be returned or not</w:t>
      </w:r>
      <w:r w:rsidRPr="003A4CB2">
        <w:rPr>
          <w:rFonts w:ascii="StobiSerif Regular" w:hAnsi="StobiSerif Regular"/>
        </w:rPr>
        <w:t>. Please note that if, when issuing a BTI, special costs arise for conducting necessary analyses and other tests or expertise, or for returning the goods, they will be borne by the applicant.</w:t>
      </w:r>
    </w:p>
    <w:p w:rsidR="009043B1" w:rsidRPr="003A4CB2" w:rsidRDefault="00603FD3" w:rsidP="003A4CB2">
      <w:pPr>
        <w:numPr>
          <w:ilvl w:val="0"/>
          <w:numId w:val="7"/>
        </w:numPr>
        <w:spacing w:before="120"/>
        <w:jc w:val="both"/>
        <w:rPr>
          <w:rFonts w:ascii="StobiSerif Regular" w:hAnsi="StobiSerif Regular"/>
          <w:lang w:val="mk-MK"/>
        </w:rPr>
      </w:pPr>
      <w:r w:rsidRPr="003A4CB2">
        <w:rPr>
          <w:rFonts w:ascii="StobiSerif Regular" w:hAnsi="StobiSerif Regular"/>
        </w:rPr>
        <w:t xml:space="preserve">BOX 11 - BTI issued to other holders. </w:t>
      </w:r>
      <w:r w:rsidR="009043B1" w:rsidRPr="003A4CB2">
        <w:rPr>
          <w:rFonts w:ascii="StobiSerif Regular" w:hAnsi="StobiSerif Regular"/>
        </w:rPr>
        <w:t xml:space="preserve">Please indicate (yes/no) whether the applicant is aware of BTI decisions issued to other holders for identical or similar goods to those described in the box 8. Description of goods and box 9. Commercial denomination and additional information. If yes, please provide BTI number and date. </w:t>
      </w:r>
    </w:p>
    <w:p w:rsidR="00890B74" w:rsidRPr="003A4CB2" w:rsidRDefault="009043B1" w:rsidP="003A4CB2">
      <w:pPr>
        <w:pStyle w:val="BodyText"/>
        <w:numPr>
          <w:ilvl w:val="0"/>
          <w:numId w:val="7"/>
        </w:numPr>
        <w:spacing w:before="120" w:after="0"/>
        <w:rPr>
          <w:rFonts w:ascii="StobiSerif Regular" w:hAnsi="StobiSerif Regular"/>
        </w:rPr>
      </w:pPr>
      <w:r w:rsidRPr="003A4CB2">
        <w:rPr>
          <w:rFonts w:ascii="StobiSerif Regular" w:hAnsi="StobiSerif Regular"/>
        </w:rPr>
        <w:t>BOX 12 – Date and signature</w:t>
      </w:r>
      <w:r w:rsidR="00D91577" w:rsidRPr="003A4CB2">
        <w:rPr>
          <w:rFonts w:ascii="StobiSerif Regular" w:hAnsi="StobiSerif Regular"/>
          <w:lang w:val="mk-MK"/>
        </w:rPr>
        <w:t>.</w:t>
      </w:r>
      <w:r w:rsidR="003A4CB2" w:rsidRPr="003A4CB2">
        <w:rPr>
          <w:rFonts w:ascii="StobiSerif Regular" w:hAnsi="StobiSerif Regular"/>
        </w:rPr>
        <w:t xml:space="preserve"> Please provide the name and surname of the authorized person of the applicant, the number and date on which the application was registered in the applicant's internal archive. The application shall be certified with the applicant's stamp and signature.</w:t>
      </w:r>
      <w:bookmarkStart w:id="1" w:name="_GoBack"/>
      <w:bookmarkEnd w:id="1"/>
      <w:r w:rsidR="003A4CB2" w:rsidRPr="003A4CB2">
        <w:rPr>
          <w:rFonts w:ascii="StobiSerif Regular" w:hAnsi="StobiSerif Regular"/>
        </w:rPr>
        <w:t xml:space="preserve"> </w:t>
      </w:r>
    </w:p>
    <w:sectPr w:rsidR="00890B74" w:rsidRPr="003A4CB2">
      <w:headerReference w:type="default" r:id="rId7"/>
      <w:footerReference w:type="even" r:id="rId8"/>
      <w:footerReference w:type="default" r:id="rId9"/>
      <w:headerReference w:type="first" r:id="rId10"/>
      <w:footnotePr>
        <w:numRestart w:val="eachPage"/>
      </w:footnotePr>
      <w:pgSz w:w="11907" w:h="16840" w:code="9"/>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C82" w:rsidRDefault="009D0C82">
      <w:r>
        <w:separator/>
      </w:r>
    </w:p>
  </w:endnote>
  <w:endnote w:type="continuationSeparator" w:id="0">
    <w:p w:rsidR="009D0C82" w:rsidRDefault="009D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C C Times">
    <w:altName w:val="Courier New"/>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Default="00886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886F2A" w:rsidRDefault="00886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Pr="00771B98" w:rsidRDefault="00886F2A">
    <w:pPr>
      <w:pStyle w:val="Footer"/>
      <w:spacing w:before="0" w:line="240" w:lineRule="auto"/>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C82" w:rsidRDefault="009D0C82">
      <w:r>
        <w:separator/>
      </w:r>
    </w:p>
  </w:footnote>
  <w:footnote w:type="continuationSeparator" w:id="0">
    <w:p w:rsidR="009D0C82" w:rsidRDefault="009D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Pr="00771B98" w:rsidRDefault="00886F2A">
    <w:pPr>
      <w:pStyle w:val="Header"/>
      <w:spacing w:after="0" w:line="240" w:lineRule="auto"/>
      <w:rPr>
        <w:lang w:val="mk-M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Default="00886F2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D3"/>
    <w:multiLevelType w:val="singleLevel"/>
    <w:tmpl w:val="CDACFD92"/>
    <w:lvl w:ilvl="0">
      <w:start w:val="7"/>
      <w:numFmt w:val="decimal"/>
      <w:lvlText w:val="%1. "/>
      <w:legacy w:legacy="1" w:legacySpace="0" w:legacyIndent="360"/>
      <w:lvlJc w:val="left"/>
      <w:pPr>
        <w:ind w:left="360" w:hanging="360"/>
      </w:pPr>
      <w:rPr>
        <w:rFonts w:ascii="MAC C Times" w:hAnsi="MAC C Times" w:hint="default"/>
        <w:b w:val="0"/>
        <w:i w:val="0"/>
        <w:sz w:val="22"/>
        <w:u w:val="none"/>
      </w:rPr>
    </w:lvl>
  </w:abstractNum>
  <w:abstractNum w:abstractNumId="1" w15:restartNumberingAfterBreak="0">
    <w:nsid w:val="18FF26D2"/>
    <w:multiLevelType w:val="hybridMultilevel"/>
    <w:tmpl w:val="160069B0"/>
    <w:lvl w:ilvl="0" w:tplc="46DCED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22B10"/>
    <w:multiLevelType w:val="singleLevel"/>
    <w:tmpl w:val="6F164106"/>
    <w:lvl w:ilvl="0">
      <w:start w:val="8"/>
      <w:numFmt w:val="decimal"/>
      <w:lvlText w:val="%1. "/>
      <w:legacy w:legacy="1" w:legacySpace="0" w:legacyIndent="360"/>
      <w:lvlJc w:val="left"/>
      <w:pPr>
        <w:ind w:left="360" w:hanging="360"/>
      </w:pPr>
      <w:rPr>
        <w:rFonts w:ascii="Arial" w:hAnsi="Arial" w:hint="default"/>
        <w:b w:val="0"/>
        <w:i w:val="0"/>
        <w:sz w:val="20"/>
        <w:u w:val="none"/>
      </w:rPr>
    </w:lvl>
  </w:abstractNum>
  <w:abstractNum w:abstractNumId="3" w15:restartNumberingAfterBreak="0">
    <w:nsid w:val="4063557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4EF1CB2"/>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5F7E348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FA4E00"/>
    <w:multiLevelType w:val="hybridMultilevel"/>
    <w:tmpl w:val="B07AAF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8"/>
    <w:rsid w:val="0004231C"/>
    <w:rsid w:val="00075256"/>
    <w:rsid w:val="000931EB"/>
    <w:rsid w:val="001A7EDA"/>
    <w:rsid w:val="001D650F"/>
    <w:rsid w:val="00265E80"/>
    <w:rsid w:val="002859E3"/>
    <w:rsid w:val="002B4A68"/>
    <w:rsid w:val="002F6F7C"/>
    <w:rsid w:val="00351A95"/>
    <w:rsid w:val="003A4CB2"/>
    <w:rsid w:val="003F0DB0"/>
    <w:rsid w:val="00461C84"/>
    <w:rsid w:val="004F02A4"/>
    <w:rsid w:val="00574E58"/>
    <w:rsid w:val="005A2CEE"/>
    <w:rsid w:val="00603FD3"/>
    <w:rsid w:val="006569ED"/>
    <w:rsid w:val="00691779"/>
    <w:rsid w:val="006C553B"/>
    <w:rsid w:val="00771B98"/>
    <w:rsid w:val="007D4532"/>
    <w:rsid w:val="007E1C0D"/>
    <w:rsid w:val="007E75FC"/>
    <w:rsid w:val="00863033"/>
    <w:rsid w:val="00886F2A"/>
    <w:rsid w:val="00890B74"/>
    <w:rsid w:val="009043B1"/>
    <w:rsid w:val="00904FCA"/>
    <w:rsid w:val="009068EF"/>
    <w:rsid w:val="009D0C82"/>
    <w:rsid w:val="00A93A8C"/>
    <w:rsid w:val="00B47CDF"/>
    <w:rsid w:val="00BC23F7"/>
    <w:rsid w:val="00C7493E"/>
    <w:rsid w:val="00CA5C2D"/>
    <w:rsid w:val="00CB77A6"/>
    <w:rsid w:val="00D90F51"/>
    <w:rsid w:val="00D91577"/>
    <w:rsid w:val="00DD392B"/>
    <w:rsid w:val="00E24147"/>
    <w:rsid w:val="00ED6393"/>
    <w:rsid w:val="00F22116"/>
    <w:rsid w:val="00F31A97"/>
    <w:rsid w:val="00FD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097B6"/>
  <w15:chartTrackingRefBased/>
  <w15:docId w15:val="{B3213EC5-A175-43B1-B7BA-E8F0152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pacing w:val="-5"/>
    </w:rPr>
  </w:style>
  <w:style w:type="paragraph" w:styleId="Heading1">
    <w:name w:val="heading 1"/>
    <w:basedOn w:val="HeadingBase"/>
    <w:next w:val="BodyText"/>
    <w:qFormat/>
    <w:pPr>
      <w:numPr>
        <w:numId w:val="6"/>
      </w:numPr>
      <w:spacing w:after="220" w:line="200" w:lineRule="atLeast"/>
      <w:outlineLvl w:val="0"/>
    </w:pPr>
    <w:rPr>
      <w:sz w:val="22"/>
    </w:rPr>
  </w:style>
  <w:style w:type="paragraph" w:styleId="Heading2">
    <w:name w:val="heading 2"/>
    <w:basedOn w:val="HeadingBase"/>
    <w:next w:val="BodyText"/>
    <w:qFormat/>
    <w:pPr>
      <w:numPr>
        <w:ilvl w:val="1"/>
        <w:numId w:val="6"/>
      </w:numPr>
      <w:spacing w:line="200" w:lineRule="atLeast"/>
      <w:outlineLvl w:val="1"/>
    </w:pPr>
  </w:style>
  <w:style w:type="paragraph" w:styleId="Heading3">
    <w:name w:val="heading 3"/>
    <w:basedOn w:val="HeadingBase"/>
    <w:next w:val="BodyText"/>
    <w:qFormat/>
    <w:pPr>
      <w:numPr>
        <w:ilvl w:val="2"/>
        <w:numId w:val="6"/>
      </w:numPr>
      <w:outlineLvl w:val="2"/>
    </w:pPr>
    <w:rPr>
      <w:spacing w:val="-5"/>
    </w:rPr>
  </w:style>
  <w:style w:type="paragraph" w:styleId="Heading4">
    <w:name w:val="heading 4"/>
    <w:basedOn w:val="HeadingBase"/>
    <w:next w:val="BodyText"/>
    <w:qFormat/>
    <w:pPr>
      <w:numPr>
        <w:ilvl w:val="3"/>
        <w:numId w:val="6"/>
      </w:numPr>
      <w:outlineLvl w:val="3"/>
    </w:pPr>
    <w:rPr>
      <w:spacing w:val="-2"/>
      <w:sz w:val="18"/>
    </w:rPr>
  </w:style>
  <w:style w:type="paragraph" w:styleId="Heading5">
    <w:name w:val="heading 5"/>
    <w:basedOn w:val="HeadingBase"/>
    <w:next w:val="BodyText"/>
    <w:qFormat/>
    <w:pPr>
      <w:numPr>
        <w:ilvl w:val="4"/>
        <w:numId w:val="6"/>
      </w:numPr>
      <w:outlineLvl w:val="4"/>
    </w:pPr>
    <w:rPr>
      <w:spacing w:val="-2"/>
      <w:sz w:val="18"/>
    </w:rPr>
  </w:style>
  <w:style w:type="paragraph" w:styleId="Heading6">
    <w:name w:val="heading 6"/>
    <w:basedOn w:val="HeadingBase"/>
    <w:next w:val="BodyText"/>
    <w:qFormat/>
    <w:pPr>
      <w:numPr>
        <w:ilvl w:val="5"/>
        <w:numId w:val="6"/>
      </w:numPr>
      <w:outlineLvl w:val="5"/>
    </w:pPr>
    <w:rPr>
      <w:spacing w:val="-4"/>
      <w:sz w:val="18"/>
    </w:rPr>
  </w:style>
  <w:style w:type="paragraph" w:styleId="Heading7">
    <w:name w:val="heading 7"/>
    <w:basedOn w:val="HeadingBase"/>
    <w:next w:val="BodyText"/>
    <w:qFormat/>
    <w:pPr>
      <w:numPr>
        <w:ilvl w:val="6"/>
        <w:numId w:val="6"/>
      </w:numPr>
      <w:outlineLvl w:val="6"/>
    </w:pPr>
    <w:rPr>
      <w:spacing w:val="-4"/>
      <w:sz w:val="18"/>
    </w:rPr>
  </w:style>
  <w:style w:type="paragraph" w:styleId="Heading8">
    <w:name w:val="heading 8"/>
    <w:basedOn w:val="HeadingBase"/>
    <w:next w:val="BodyText"/>
    <w:qFormat/>
    <w:pPr>
      <w:numPr>
        <w:ilvl w:val="7"/>
        <w:numId w:val="6"/>
      </w:numPr>
      <w:outlineLvl w:val="7"/>
    </w:pPr>
    <w:rPr>
      <w:spacing w:val="-4"/>
      <w:sz w:val="18"/>
    </w:rPr>
  </w:style>
  <w:style w:type="paragraph" w:styleId="Heading9">
    <w:name w:val="heading 9"/>
    <w:basedOn w:val="HeadingBase"/>
    <w:next w:val="BodyText"/>
    <w:qFormat/>
    <w:pPr>
      <w:numPr>
        <w:ilvl w:val="8"/>
        <w:numId w:val="6"/>
      </w:numPr>
      <w:outlineLvl w:val="8"/>
    </w:pPr>
    <w:rPr>
      <w:spacing w:val="-4"/>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link w:val="BodyTextChar"/>
    <w:pPr>
      <w:spacing w:after="220" w:line="180" w:lineRule="atLeast"/>
      <w:jc w:val="both"/>
    </w:pPr>
  </w:style>
  <w:style w:type="paragraph" w:customStyle="1" w:styleId="FootnoteBase">
    <w:name w:val="Footnote Base"/>
    <w:basedOn w:val="BodyText"/>
    <w:link w:val="FootnoteBaseChar"/>
    <w:pPr>
      <w:keepLines/>
      <w:spacing w:line="200" w:lineRule="atLeast"/>
    </w:pPr>
    <w:rPr>
      <w:sz w:val="16"/>
    </w:rPr>
  </w:style>
  <w:style w:type="paragraph" w:styleId="MessageHeader">
    <w:name w:val="Message Header"/>
    <w:basedOn w:val="BodyText"/>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customStyle="1" w:styleId="BlockQuotation">
    <w:name w:val="Block Quotation"/>
    <w:basedOn w:val="BodyText"/>
    <w:pPr>
      <w:keepLines/>
      <w:spacing w:after="120" w:line="280" w:lineRule="exact"/>
      <w:ind w:left="1080" w:right="720"/>
      <w:jc w:val="left"/>
    </w:pPr>
    <w:rPr>
      <w:i/>
      <w:spacing w:val="0"/>
      <w:sz w:val="22"/>
    </w:r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pPr>
      <w:spacing w:before="400" w:after="120" w:line="240" w:lineRule="atLeast"/>
      <w:ind w:left="-840"/>
    </w:pPr>
    <w:rPr>
      <w:spacing w:val="-100"/>
      <w:sz w:val="108"/>
    </w:r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pacing w:val="-10"/>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18"/>
    </w:rPr>
  </w:style>
  <w:style w:type="character" w:customStyle="1" w:styleId="Superscript">
    <w:name w:val="Superscript"/>
    <w:rPr>
      <w:vertAlign w:val="superscript"/>
    </w:rPr>
  </w:style>
  <w:style w:type="character" w:customStyle="1" w:styleId="Checkbox">
    <w:name w:val="Checkbox"/>
    <w:rPr>
      <w:rFonts w:ascii="Times New Roman" w:hAnsi="Times New Roman"/>
      <w:spacing w:val="0"/>
      <w:sz w:val="22"/>
    </w:rPr>
  </w:style>
  <w:style w:type="paragraph" w:styleId="ListBullet5">
    <w:name w:val="List Bullet 5"/>
    <w:basedOn w:val="ListBullet"/>
    <w:pPr>
      <w:ind w:left="2160"/>
    </w:pPr>
  </w:style>
  <w:style w:type="paragraph" w:styleId="ListBullet4">
    <w:name w:val="List Bullet 4"/>
    <w:basedOn w:val="ListBullet"/>
    <w:pPr>
      <w:ind w:left="1800"/>
    </w:pPr>
  </w:style>
  <w:style w:type="character" w:customStyle="1" w:styleId="MessageHeaderLabel">
    <w:name w:val="Message Header Label"/>
    <w:rPr>
      <w:rFonts w:ascii="Arial Black" w:hAnsi="Arial Black"/>
      <w:sz w:val="18"/>
    </w:rPr>
  </w:style>
  <w:style w:type="paragraph" w:styleId="Date">
    <w:name w:val="Date"/>
    <w:basedOn w:val="BodyText"/>
    <w:pPr>
      <w:spacing w:after="0"/>
      <w:jc w:val="left"/>
    </w:pPr>
  </w:style>
  <w:style w:type="paragraph" w:styleId="ListBullet3">
    <w:name w:val="List Bullet 3"/>
    <w:basedOn w:val="ListBullet"/>
    <w:pPr>
      <w:ind w:left="144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2">
    <w:name w:val="List Bullet 2"/>
    <w:basedOn w:val="ListBullet"/>
    <w:pPr>
      <w:ind w:left="108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rFonts w:ascii="Arial Black" w:hAnsi="Arial Black"/>
      <w:sz w:val="18"/>
    </w:rPr>
  </w:style>
  <w:style w:type="paragraph" w:styleId="Title">
    <w:name w:val="Title"/>
    <w:basedOn w:val="Normal"/>
    <w:qFormat/>
    <w:pPr>
      <w:jc w:val="center"/>
    </w:pPr>
    <w:rPr>
      <w:rFonts w:ascii="MAC C Times" w:hAnsi="MAC C Times"/>
      <w:b/>
      <w:sz w:val="22"/>
    </w:rPr>
  </w:style>
  <w:style w:type="paragraph" w:styleId="CommentText">
    <w:name w:val="annotation text"/>
    <w:basedOn w:val="FootnoteBase"/>
    <w:link w:val="CommentTextChar"/>
    <w:semiHidden/>
  </w:style>
  <w:style w:type="character" w:styleId="CommentReference">
    <w:name w:val="annotation reference"/>
    <w:semiHidden/>
    <w:rPr>
      <w:sz w:val="16"/>
    </w:rPr>
  </w:style>
  <w:style w:type="paragraph" w:styleId="BodyTextIndent">
    <w:name w:val="Body Text Indent"/>
    <w:basedOn w:val="BodyText"/>
    <w:link w:val="BodyTextIndentChar"/>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ReturnAddress"/>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pPr>
  </w:style>
  <w:style w:type="paragraph" w:styleId="Signature">
    <w:name w:val="Signature"/>
    <w:basedOn w:val="BodyText"/>
    <w:pPr>
      <w:keepNext/>
      <w:keepLines/>
      <w:spacing w:before="660" w:after="0"/>
    </w:pPr>
  </w:style>
  <w:style w:type="paragraph" w:customStyle="1" w:styleId="SignatureName">
    <w:name w:val="Signature Name"/>
    <w:basedOn w:val="Signature"/>
    <w:next w:val="Normal"/>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basedOn w:val="DefaultParagraphFont"/>
    <w:rPr>
      <w:rFonts w:ascii="Arial Black" w:hAnsi="Arial Black"/>
      <w:spacing w:val="-10"/>
      <w:position w:val="2"/>
      <w:sz w:val="19"/>
    </w:rPr>
  </w:style>
  <w:style w:type="numbering" w:styleId="111111">
    <w:name w:val="Outline List 2"/>
    <w:basedOn w:val="NoList"/>
    <w:uiPriority w:val="99"/>
    <w:semiHidden/>
    <w:unhideWhenUsed/>
    <w:rsid w:val="00771B98"/>
    <w:pPr>
      <w:numPr>
        <w:numId w:val="4"/>
      </w:numPr>
    </w:pPr>
  </w:style>
  <w:style w:type="numbering" w:styleId="1ai">
    <w:name w:val="Outline List 1"/>
    <w:basedOn w:val="NoList"/>
    <w:uiPriority w:val="99"/>
    <w:semiHidden/>
    <w:unhideWhenUsed/>
    <w:rsid w:val="00771B98"/>
    <w:pPr>
      <w:numPr>
        <w:numId w:val="5"/>
      </w:numPr>
    </w:pPr>
  </w:style>
  <w:style w:type="numbering" w:styleId="ArticleSection">
    <w:name w:val="Outline List 3"/>
    <w:basedOn w:val="NoList"/>
    <w:uiPriority w:val="99"/>
    <w:semiHidden/>
    <w:unhideWhenUsed/>
    <w:rsid w:val="00771B98"/>
    <w:pPr>
      <w:numPr>
        <w:numId w:val="6"/>
      </w:numPr>
    </w:pPr>
  </w:style>
  <w:style w:type="paragraph" w:styleId="BalloonText">
    <w:name w:val="Balloon Text"/>
    <w:basedOn w:val="Normal"/>
    <w:link w:val="BalloonTextChar"/>
    <w:uiPriority w:val="99"/>
    <w:semiHidden/>
    <w:unhideWhenUsed/>
    <w:rsid w:val="00771B98"/>
    <w:rPr>
      <w:rFonts w:ascii="Tahoma" w:hAnsi="Tahoma" w:cs="Tahoma"/>
      <w:sz w:val="16"/>
      <w:szCs w:val="16"/>
    </w:rPr>
  </w:style>
  <w:style w:type="character" w:customStyle="1" w:styleId="BalloonTextChar">
    <w:name w:val="Balloon Text Char"/>
    <w:basedOn w:val="DefaultParagraphFont"/>
    <w:link w:val="BalloonText"/>
    <w:uiPriority w:val="99"/>
    <w:semiHidden/>
    <w:rsid w:val="00771B98"/>
    <w:rPr>
      <w:rFonts w:ascii="Tahoma" w:hAnsi="Tahoma" w:cs="Tahoma"/>
      <w:spacing w:val="-5"/>
      <w:sz w:val="16"/>
      <w:szCs w:val="16"/>
    </w:rPr>
  </w:style>
  <w:style w:type="paragraph" w:styleId="Bibliography">
    <w:name w:val="Bibliography"/>
    <w:basedOn w:val="Normal"/>
    <w:next w:val="Normal"/>
    <w:uiPriority w:val="37"/>
    <w:semiHidden/>
    <w:unhideWhenUsed/>
    <w:rsid w:val="00771B98"/>
  </w:style>
  <w:style w:type="paragraph" w:styleId="BlockText">
    <w:name w:val="Block Text"/>
    <w:basedOn w:val="Normal"/>
    <w:uiPriority w:val="99"/>
    <w:semiHidden/>
    <w:unhideWhenUsed/>
    <w:rsid w:val="00771B98"/>
    <w:pPr>
      <w:spacing w:after="120"/>
      <w:ind w:left="1440" w:right="1440"/>
    </w:pPr>
  </w:style>
  <w:style w:type="paragraph" w:styleId="BodyText2">
    <w:name w:val="Body Text 2"/>
    <w:basedOn w:val="Normal"/>
    <w:link w:val="BodyText2Char"/>
    <w:uiPriority w:val="99"/>
    <w:semiHidden/>
    <w:unhideWhenUsed/>
    <w:rsid w:val="00771B98"/>
    <w:pPr>
      <w:spacing w:after="120" w:line="480" w:lineRule="auto"/>
    </w:pPr>
  </w:style>
  <w:style w:type="character" w:customStyle="1" w:styleId="BodyText2Char">
    <w:name w:val="Body Text 2 Char"/>
    <w:basedOn w:val="DefaultParagraphFont"/>
    <w:link w:val="BodyText2"/>
    <w:uiPriority w:val="99"/>
    <w:semiHidden/>
    <w:rsid w:val="00771B98"/>
    <w:rPr>
      <w:rFonts w:ascii="Arial" w:hAnsi="Arial"/>
      <w:spacing w:val="-5"/>
    </w:rPr>
  </w:style>
  <w:style w:type="paragraph" w:styleId="BodyText3">
    <w:name w:val="Body Text 3"/>
    <w:basedOn w:val="Normal"/>
    <w:link w:val="BodyText3Char"/>
    <w:uiPriority w:val="99"/>
    <w:semiHidden/>
    <w:unhideWhenUsed/>
    <w:rsid w:val="00771B98"/>
    <w:pPr>
      <w:spacing w:after="120"/>
    </w:pPr>
    <w:rPr>
      <w:sz w:val="16"/>
      <w:szCs w:val="16"/>
    </w:rPr>
  </w:style>
  <w:style w:type="character" w:customStyle="1" w:styleId="BodyText3Char">
    <w:name w:val="Body Text 3 Char"/>
    <w:basedOn w:val="DefaultParagraphFont"/>
    <w:link w:val="BodyText3"/>
    <w:uiPriority w:val="99"/>
    <w:semiHidden/>
    <w:rsid w:val="00771B98"/>
    <w:rPr>
      <w:rFonts w:ascii="Arial" w:hAnsi="Arial"/>
      <w:spacing w:val="-5"/>
      <w:sz w:val="16"/>
      <w:szCs w:val="16"/>
    </w:rPr>
  </w:style>
  <w:style w:type="paragraph" w:styleId="BodyTextFirstIndent">
    <w:name w:val="Body Text First Indent"/>
    <w:basedOn w:val="BodyText"/>
    <w:uiPriority w:val="99"/>
    <w:semiHidden/>
    <w:unhideWhenUsed/>
    <w:rsid w:val="00771B98"/>
    <w:pPr>
      <w:spacing w:after="120" w:line="240" w:lineRule="auto"/>
      <w:ind w:firstLine="210"/>
      <w:jc w:val="left"/>
    </w:pPr>
  </w:style>
  <w:style w:type="character" w:customStyle="1" w:styleId="BodyTextChar">
    <w:name w:val="Body Text Char"/>
    <w:basedOn w:val="DefaultParagraphFont"/>
    <w:link w:val="BodyText"/>
    <w:rsid w:val="00771B98"/>
    <w:rPr>
      <w:rFonts w:ascii="Arial" w:hAnsi="Arial"/>
      <w:spacing w:val="-5"/>
    </w:rPr>
  </w:style>
  <w:style w:type="character" w:customStyle="1" w:styleId="BodyTextFirstIndentChar">
    <w:name w:val="Body Text First Indent Char"/>
    <w:basedOn w:val="BodyTextChar"/>
    <w:link w:val="BodyTextFirstIndent"/>
    <w:rsid w:val="00771B98"/>
    <w:rPr>
      <w:rFonts w:ascii="Arial" w:hAnsi="Arial"/>
      <w:spacing w:val="-5"/>
    </w:rPr>
  </w:style>
  <w:style w:type="paragraph" w:styleId="BodyTextFirstIndent2">
    <w:name w:val="Body Text First Indent 2"/>
    <w:basedOn w:val="BodyTextIndent"/>
    <w:uiPriority w:val="99"/>
    <w:semiHidden/>
    <w:unhideWhenUsed/>
    <w:rsid w:val="00771B98"/>
    <w:pPr>
      <w:spacing w:after="120" w:line="240" w:lineRule="auto"/>
      <w:ind w:left="283" w:firstLine="210"/>
      <w:jc w:val="left"/>
    </w:pPr>
  </w:style>
  <w:style w:type="character" w:customStyle="1" w:styleId="BodyTextIndentChar">
    <w:name w:val="Body Text Indent Char"/>
    <w:basedOn w:val="BodyTextChar"/>
    <w:link w:val="BodyTextIndent"/>
    <w:rsid w:val="00771B98"/>
    <w:rPr>
      <w:rFonts w:ascii="Arial" w:hAnsi="Arial"/>
      <w:spacing w:val="-5"/>
    </w:rPr>
  </w:style>
  <w:style w:type="character" w:customStyle="1" w:styleId="BodyTextFirstIndent2Char">
    <w:name w:val="Body Text First Indent 2 Char"/>
    <w:basedOn w:val="BodyTextIndentChar"/>
    <w:link w:val="BodyTextFirstIndent2"/>
    <w:rsid w:val="00771B98"/>
    <w:rPr>
      <w:rFonts w:ascii="Arial" w:hAnsi="Arial"/>
      <w:spacing w:val="-5"/>
    </w:rPr>
  </w:style>
  <w:style w:type="paragraph" w:styleId="BodyTextIndent2">
    <w:name w:val="Body Text Indent 2"/>
    <w:basedOn w:val="Normal"/>
    <w:link w:val="BodyTextIndent2Char"/>
    <w:uiPriority w:val="99"/>
    <w:semiHidden/>
    <w:unhideWhenUsed/>
    <w:rsid w:val="00771B98"/>
    <w:pPr>
      <w:spacing w:after="120" w:line="480" w:lineRule="auto"/>
      <w:ind w:left="283"/>
    </w:pPr>
  </w:style>
  <w:style w:type="character" w:customStyle="1" w:styleId="BodyTextIndent2Char">
    <w:name w:val="Body Text Indent 2 Char"/>
    <w:basedOn w:val="DefaultParagraphFont"/>
    <w:link w:val="BodyTextIndent2"/>
    <w:uiPriority w:val="99"/>
    <w:semiHidden/>
    <w:rsid w:val="00771B98"/>
    <w:rPr>
      <w:rFonts w:ascii="Arial" w:hAnsi="Arial"/>
      <w:spacing w:val="-5"/>
    </w:rPr>
  </w:style>
  <w:style w:type="paragraph" w:styleId="BodyTextIndent3">
    <w:name w:val="Body Text Indent 3"/>
    <w:basedOn w:val="Normal"/>
    <w:link w:val="BodyTextIndent3Char"/>
    <w:uiPriority w:val="99"/>
    <w:semiHidden/>
    <w:unhideWhenUsed/>
    <w:rsid w:val="0077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1B98"/>
    <w:rPr>
      <w:rFonts w:ascii="Arial" w:hAnsi="Arial"/>
      <w:spacing w:val="-5"/>
      <w:sz w:val="16"/>
      <w:szCs w:val="16"/>
    </w:rPr>
  </w:style>
  <w:style w:type="character" w:styleId="BookTitle">
    <w:name w:val="Book Title"/>
    <w:basedOn w:val="DefaultParagraphFont"/>
    <w:uiPriority w:val="33"/>
    <w:qFormat/>
    <w:rsid w:val="00771B98"/>
    <w:rPr>
      <w:b/>
      <w:bCs/>
      <w:smallCaps/>
      <w:spacing w:val="5"/>
    </w:rPr>
  </w:style>
  <w:style w:type="paragraph" w:styleId="Closing">
    <w:name w:val="Closing"/>
    <w:basedOn w:val="Normal"/>
    <w:link w:val="ClosingChar"/>
    <w:uiPriority w:val="99"/>
    <w:semiHidden/>
    <w:unhideWhenUsed/>
    <w:rsid w:val="00771B98"/>
    <w:pPr>
      <w:ind w:left="4252"/>
    </w:pPr>
  </w:style>
  <w:style w:type="character" w:customStyle="1" w:styleId="ClosingChar">
    <w:name w:val="Closing Char"/>
    <w:basedOn w:val="DefaultParagraphFont"/>
    <w:link w:val="Closing"/>
    <w:uiPriority w:val="99"/>
    <w:semiHidden/>
    <w:rsid w:val="00771B98"/>
    <w:rPr>
      <w:rFonts w:ascii="Arial" w:hAnsi="Arial"/>
      <w:spacing w:val="-5"/>
    </w:rPr>
  </w:style>
  <w:style w:type="table" w:styleId="ColorfulGrid">
    <w:name w:val="Colorful Grid"/>
    <w:basedOn w:val="TableNormal"/>
    <w:uiPriority w:val="73"/>
    <w:rsid w:val="00771B9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71B9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71B9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71B9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71B9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71B9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71B9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71B9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71B9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71B9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71B9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71B9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71B9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71B9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71B9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71B9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71B9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71B9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71B9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71B9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71B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uiPriority w:val="99"/>
    <w:semiHidden/>
    <w:unhideWhenUsed/>
    <w:rsid w:val="00771B98"/>
    <w:pPr>
      <w:keepLines w:val="0"/>
      <w:spacing w:after="0" w:line="240" w:lineRule="auto"/>
      <w:jc w:val="left"/>
    </w:pPr>
    <w:rPr>
      <w:b/>
      <w:bCs/>
      <w:sz w:val="20"/>
    </w:rPr>
  </w:style>
  <w:style w:type="character" w:customStyle="1" w:styleId="FootnoteBaseChar">
    <w:name w:val="Footnote Base Char"/>
    <w:basedOn w:val="BodyTextChar"/>
    <w:link w:val="FootnoteBase"/>
    <w:rsid w:val="00771B98"/>
    <w:rPr>
      <w:rFonts w:ascii="Arial" w:hAnsi="Arial"/>
      <w:spacing w:val="-5"/>
      <w:sz w:val="16"/>
    </w:rPr>
  </w:style>
  <w:style w:type="character" w:customStyle="1" w:styleId="CommentTextChar">
    <w:name w:val="Comment Text Char"/>
    <w:basedOn w:val="FootnoteBaseChar"/>
    <w:link w:val="CommentText"/>
    <w:semiHidden/>
    <w:rsid w:val="00771B98"/>
    <w:rPr>
      <w:rFonts w:ascii="Arial" w:hAnsi="Arial"/>
      <w:spacing w:val="-5"/>
      <w:sz w:val="16"/>
    </w:rPr>
  </w:style>
  <w:style w:type="character" w:customStyle="1" w:styleId="CommentSubjectChar">
    <w:name w:val="Comment Subject Char"/>
    <w:basedOn w:val="CommentTextChar"/>
    <w:link w:val="CommentSubject"/>
    <w:rsid w:val="00771B98"/>
    <w:rPr>
      <w:rFonts w:ascii="Arial" w:hAnsi="Arial"/>
      <w:spacing w:val="-5"/>
      <w:sz w:val="16"/>
    </w:rPr>
  </w:style>
  <w:style w:type="table" w:styleId="DarkList">
    <w:name w:val="Dark List"/>
    <w:basedOn w:val="TableNormal"/>
    <w:uiPriority w:val="70"/>
    <w:rsid w:val="00771B9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71B9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71B9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71B9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71B9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71B9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71B9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semiHidden/>
    <w:unhideWhenUsed/>
    <w:rsid w:val="00771B98"/>
    <w:rPr>
      <w:rFonts w:ascii="Tahoma" w:hAnsi="Tahoma" w:cs="Tahoma"/>
      <w:sz w:val="16"/>
      <w:szCs w:val="16"/>
    </w:rPr>
  </w:style>
  <w:style w:type="character" w:customStyle="1" w:styleId="DocumentMapChar">
    <w:name w:val="Document Map Char"/>
    <w:basedOn w:val="DefaultParagraphFont"/>
    <w:link w:val="DocumentMap"/>
    <w:uiPriority w:val="99"/>
    <w:semiHidden/>
    <w:rsid w:val="00771B98"/>
    <w:rPr>
      <w:rFonts w:ascii="Tahoma" w:hAnsi="Tahoma" w:cs="Tahoma"/>
      <w:spacing w:val="-5"/>
      <w:sz w:val="16"/>
      <w:szCs w:val="16"/>
    </w:rPr>
  </w:style>
  <w:style w:type="paragraph" w:styleId="E-mailSignature">
    <w:name w:val="E-mail Signature"/>
    <w:basedOn w:val="Normal"/>
    <w:link w:val="E-mailSignatureChar"/>
    <w:uiPriority w:val="99"/>
    <w:semiHidden/>
    <w:unhideWhenUsed/>
    <w:rsid w:val="00771B98"/>
  </w:style>
  <w:style w:type="character" w:customStyle="1" w:styleId="E-mailSignatureChar">
    <w:name w:val="E-mail Signature Char"/>
    <w:basedOn w:val="DefaultParagraphFont"/>
    <w:link w:val="E-mailSignature"/>
    <w:uiPriority w:val="99"/>
    <w:semiHidden/>
    <w:rsid w:val="00771B98"/>
    <w:rPr>
      <w:rFonts w:ascii="Arial" w:hAnsi="Arial"/>
      <w:spacing w:val="-5"/>
    </w:rPr>
  </w:style>
  <w:style w:type="paragraph" w:styleId="EnvelopeAddress">
    <w:name w:val="envelope address"/>
    <w:basedOn w:val="Normal"/>
    <w:uiPriority w:val="99"/>
    <w:semiHidden/>
    <w:unhideWhenUsed/>
    <w:rsid w:val="00771B9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71B98"/>
    <w:rPr>
      <w:rFonts w:ascii="Cambria" w:hAnsi="Cambria"/>
    </w:rPr>
  </w:style>
  <w:style w:type="character" w:styleId="FollowedHyperlink">
    <w:name w:val="FollowedHyperlink"/>
    <w:basedOn w:val="DefaultParagraphFont"/>
    <w:uiPriority w:val="99"/>
    <w:semiHidden/>
    <w:unhideWhenUsed/>
    <w:rsid w:val="00771B98"/>
    <w:rPr>
      <w:color w:val="800080"/>
      <w:u w:val="single"/>
    </w:rPr>
  </w:style>
  <w:style w:type="character" w:styleId="HTMLAcronym">
    <w:name w:val="HTML Acronym"/>
    <w:basedOn w:val="DefaultParagraphFont"/>
    <w:uiPriority w:val="99"/>
    <w:semiHidden/>
    <w:unhideWhenUsed/>
    <w:rsid w:val="00771B98"/>
  </w:style>
  <w:style w:type="paragraph" w:styleId="HTMLAddress">
    <w:name w:val="HTML Address"/>
    <w:basedOn w:val="Normal"/>
    <w:link w:val="HTMLAddressChar"/>
    <w:uiPriority w:val="99"/>
    <w:semiHidden/>
    <w:unhideWhenUsed/>
    <w:rsid w:val="00771B98"/>
    <w:rPr>
      <w:i/>
      <w:iCs/>
    </w:rPr>
  </w:style>
  <w:style w:type="character" w:customStyle="1" w:styleId="HTMLAddressChar">
    <w:name w:val="HTML Address Char"/>
    <w:basedOn w:val="DefaultParagraphFont"/>
    <w:link w:val="HTMLAddress"/>
    <w:uiPriority w:val="99"/>
    <w:semiHidden/>
    <w:rsid w:val="00771B98"/>
    <w:rPr>
      <w:rFonts w:ascii="Arial" w:hAnsi="Arial"/>
      <w:i/>
      <w:iCs/>
      <w:spacing w:val="-5"/>
    </w:rPr>
  </w:style>
  <w:style w:type="character" w:styleId="HTMLCite">
    <w:name w:val="HTML Cite"/>
    <w:basedOn w:val="DefaultParagraphFont"/>
    <w:uiPriority w:val="99"/>
    <w:semiHidden/>
    <w:unhideWhenUsed/>
    <w:rsid w:val="00771B98"/>
    <w:rPr>
      <w:i/>
      <w:iCs/>
    </w:rPr>
  </w:style>
  <w:style w:type="character" w:styleId="HTMLCode">
    <w:name w:val="HTML Code"/>
    <w:basedOn w:val="DefaultParagraphFont"/>
    <w:uiPriority w:val="99"/>
    <w:semiHidden/>
    <w:unhideWhenUsed/>
    <w:rsid w:val="00771B98"/>
    <w:rPr>
      <w:rFonts w:ascii="Courier New" w:hAnsi="Courier New" w:cs="Courier New"/>
      <w:sz w:val="20"/>
      <w:szCs w:val="20"/>
    </w:rPr>
  </w:style>
  <w:style w:type="character" w:styleId="HTMLDefinition">
    <w:name w:val="HTML Definition"/>
    <w:basedOn w:val="DefaultParagraphFont"/>
    <w:uiPriority w:val="99"/>
    <w:semiHidden/>
    <w:unhideWhenUsed/>
    <w:rsid w:val="00771B98"/>
    <w:rPr>
      <w:i/>
      <w:iCs/>
    </w:rPr>
  </w:style>
  <w:style w:type="character" w:styleId="HTMLKeyboard">
    <w:name w:val="HTML Keyboard"/>
    <w:basedOn w:val="DefaultParagraphFont"/>
    <w:uiPriority w:val="99"/>
    <w:semiHidden/>
    <w:unhideWhenUsed/>
    <w:rsid w:val="00771B98"/>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771B98"/>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71B98"/>
    <w:rPr>
      <w:rFonts w:ascii="Courier New" w:hAnsi="Courier New" w:cs="Courier New"/>
      <w:spacing w:val="-5"/>
    </w:rPr>
  </w:style>
  <w:style w:type="character" w:styleId="HTMLSample">
    <w:name w:val="HTML Sample"/>
    <w:basedOn w:val="DefaultParagraphFont"/>
    <w:uiPriority w:val="99"/>
    <w:semiHidden/>
    <w:unhideWhenUsed/>
    <w:rsid w:val="00771B98"/>
    <w:rPr>
      <w:rFonts w:ascii="Courier New" w:hAnsi="Courier New" w:cs="Courier New"/>
    </w:rPr>
  </w:style>
  <w:style w:type="character" w:styleId="HTMLTypewriter">
    <w:name w:val="HTML Typewriter"/>
    <w:basedOn w:val="DefaultParagraphFont"/>
    <w:uiPriority w:val="99"/>
    <w:semiHidden/>
    <w:unhideWhenUsed/>
    <w:rsid w:val="00771B98"/>
    <w:rPr>
      <w:rFonts w:ascii="Courier New" w:hAnsi="Courier New" w:cs="Courier New"/>
      <w:sz w:val="20"/>
      <w:szCs w:val="20"/>
    </w:rPr>
  </w:style>
  <w:style w:type="character" w:styleId="HTMLVariable">
    <w:name w:val="HTML Variable"/>
    <w:basedOn w:val="DefaultParagraphFont"/>
    <w:uiPriority w:val="99"/>
    <w:semiHidden/>
    <w:unhideWhenUsed/>
    <w:rsid w:val="00771B98"/>
    <w:rPr>
      <w:i/>
      <w:iCs/>
    </w:rPr>
  </w:style>
  <w:style w:type="character" w:styleId="Hyperlink">
    <w:name w:val="Hyperlink"/>
    <w:basedOn w:val="DefaultParagraphFont"/>
    <w:uiPriority w:val="99"/>
    <w:semiHidden/>
    <w:unhideWhenUsed/>
    <w:rsid w:val="00771B98"/>
    <w:rPr>
      <w:color w:val="0000FF"/>
      <w:u w:val="single"/>
    </w:rPr>
  </w:style>
  <w:style w:type="paragraph" w:styleId="Index1">
    <w:name w:val="index 1"/>
    <w:basedOn w:val="Normal"/>
    <w:next w:val="Normal"/>
    <w:autoRedefine/>
    <w:uiPriority w:val="99"/>
    <w:semiHidden/>
    <w:unhideWhenUsed/>
    <w:rsid w:val="00771B98"/>
    <w:pPr>
      <w:ind w:left="200" w:hanging="200"/>
    </w:pPr>
  </w:style>
  <w:style w:type="paragraph" w:styleId="Index2">
    <w:name w:val="index 2"/>
    <w:basedOn w:val="Normal"/>
    <w:next w:val="Normal"/>
    <w:autoRedefine/>
    <w:uiPriority w:val="99"/>
    <w:semiHidden/>
    <w:unhideWhenUsed/>
    <w:rsid w:val="00771B98"/>
    <w:pPr>
      <w:ind w:left="400" w:hanging="200"/>
    </w:pPr>
  </w:style>
  <w:style w:type="paragraph" w:styleId="Index3">
    <w:name w:val="index 3"/>
    <w:basedOn w:val="Normal"/>
    <w:next w:val="Normal"/>
    <w:autoRedefine/>
    <w:uiPriority w:val="99"/>
    <w:semiHidden/>
    <w:unhideWhenUsed/>
    <w:rsid w:val="00771B98"/>
    <w:pPr>
      <w:ind w:left="600" w:hanging="200"/>
    </w:pPr>
  </w:style>
  <w:style w:type="paragraph" w:styleId="Index4">
    <w:name w:val="index 4"/>
    <w:basedOn w:val="Normal"/>
    <w:next w:val="Normal"/>
    <w:autoRedefine/>
    <w:uiPriority w:val="99"/>
    <w:semiHidden/>
    <w:unhideWhenUsed/>
    <w:rsid w:val="00771B98"/>
    <w:pPr>
      <w:ind w:left="800" w:hanging="200"/>
    </w:pPr>
  </w:style>
  <w:style w:type="paragraph" w:styleId="Index5">
    <w:name w:val="index 5"/>
    <w:basedOn w:val="Normal"/>
    <w:next w:val="Normal"/>
    <w:autoRedefine/>
    <w:uiPriority w:val="99"/>
    <w:semiHidden/>
    <w:unhideWhenUsed/>
    <w:rsid w:val="00771B98"/>
    <w:pPr>
      <w:ind w:left="1000" w:hanging="200"/>
    </w:pPr>
  </w:style>
  <w:style w:type="paragraph" w:styleId="Index6">
    <w:name w:val="index 6"/>
    <w:basedOn w:val="Normal"/>
    <w:next w:val="Normal"/>
    <w:autoRedefine/>
    <w:uiPriority w:val="99"/>
    <w:semiHidden/>
    <w:unhideWhenUsed/>
    <w:rsid w:val="00771B98"/>
    <w:pPr>
      <w:ind w:left="1200" w:hanging="200"/>
    </w:pPr>
  </w:style>
  <w:style w:type="paragraph" w:styleId="Index7">
    <w:name w:val="index 7"/>
    <w:basedOn w:val="Normal"/>
    <w:next w:val="Normal"/>
    <w:autoRedefine/>
    <w:uiPriority w:val="99"/>
    <w:semiHidden/>
    <w:unhideWhenUsed/>
    <w:rsid w:val="00771B98"/>
    <w:pPr>
      <w:ind w:left="1400" w:hanging="200"/>
    </w:pPr>
  </w:style>
  <w:style w:type="paragraph" w:styleId="Index8">
    <w:name w:val="index 8"/>
    <w:basedOn w:val="Normal"/>
    <w:next w:val="Normal"/>
    <w:autoRedefine/>
    <w:uiPriority w:val="99"/>
    <w:semiHidden/>
    <w:unhideWhenUsed/>
    <w:rsid w:val="00771B98"/>
    <w:pPr>
      <w:ind w:left="1600" w:hanging="200"/>
    </w:pPr>
  </w:style>
  <w:style w:type="paragraph" w:styleId="Index9">
    <w:name w:val="index 9"/>
    <w:basedOn w:val="Normal"/>
    <w:next w:val="Normal"/>
    <w:autoRedefine/>
    <w:uiPriority w:val="99"/>
    <w:semiHidden/>
    <w:unhideWhenUsed/>
    <w:rsid w:val="00771B98"/>
    <w:pPr>
      <w:ind w:left="1800" w:hanging="200"/>
    </w:pPr>
  </w:style>
  <w:style w:type="paragraph" w:styleId="IndexHeading">
    <w:name w:val="index heading"/>
    <w:basedOn w:val="Normal"/>
    <w:next w:val="Index1"/>
    <w:uiPriority w:val="99"/>
    <w:semiHidden/>
    <w:unhideWhenUsed/>
    <w:rsid w:val="00771B98"/>
    <w:rPr>
      <w:rFonts w:ascii="Cambria" w:hAnsi="Cambria"/>
      <w:b/>
      <w:bCs/>
    </w:rPr>
  </w:style>
  <w:style w:type="character" w:styleId="IntenseEmphasis">
    <w:name w:val="Intense Emphasis"/>
    <w:basedOn w:val="DefaultParagraphFont"/>
    <w:uiPriority w:val="21"/>
    <w:qFormat/>
    <w:rsid w:val="00771B98"/>
    <w:rPr>
      <w:b/>
      <w:bCs/>
      <w:i/>
      <w:iCs/>
      <w:color w:val="4F81BD"/>
    </w:rPr>
  </w:style>
  <w:style w:type="paragraph" w:styleId="IntenseQuote">
    <w:name w:val="Intense Quote"/>
    <w:basedOn w:val="Normal"/>
    <w:next w:val="Normal"/>
    <w:link w:val="IntenseQuoteChar"/>
    <w:uiPriority w:val="30"/>
    <w:qFormat/>
    <w:rsid w:val="00771B9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B98"/>
    <w:rPr>
      <w:rFonts w:ascii="Arial" w:hAnsi="Arial"/>
      <w:b/>
      <w:bCs/>
      <w:i/>
      <w:iCs/>
      <w:color w:val="4F81BD"/>
      <w:spacing w:val="-5"/>
    </w:rPr>
  </w:style>
  <w:style w:type="character" w:styleId="IntenseReference">
    <w:name w:val="Intense Reference"/>
    <w:basedOn w:val="DefaultParagraphFont"/>
    <w:uiPriority w:val="32"/>
    <w:qFormat/>
    <w:rsid w:val="00771B98"/>
    <w:rPr>
      <w:b/>
      <w:bCs/>
      <w:smallCaps/>
      <w:color w:val="C0504D"/>
      <w:spacing w:val="5"/>
      <w:u w:val="single"/>
    </w:rPr>
  </w:style>
  <w:style w:type="table" w:styleId="LightGrid">
    <w:name w:val="Light Grid"/>
    <w:basedOn w:val="TableNormal"/>
    <w:uiPriority w:val="62"/>
    <w:rsid w:val="00771B9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71B9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71B9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71B9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71B9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71B9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71B9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71B9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71B9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71B9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71B9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71B9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71B9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71B9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71B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71B9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71B9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71B9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71B9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71B9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71B9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771B98"/>
    <w:pPr>
      <w:ind w:left="720"/>
    </w:pPr>
  </w:style>
  <w:style w:type="table" w:styleId="MediumGrid1">
    <w:name w:val="Medium Grid 1"/>
    <w:basedOn w:val="TableNormal"/>
    <w:uiPriority w:val="67"/>
    <w:rsid w:val="00771B9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71B9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71B9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71B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71B9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71B9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71B9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71B9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71B9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71B9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71B9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71B9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71B9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71B9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71B98"/>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71B98"/>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71B98"/>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71B98"/>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71B98"/>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71B98"/>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71B98"/>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71B9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71B9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472C4"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71B9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71B9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71B9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71B9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5B9BD5"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71B9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71B9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1B9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1B9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1B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1B9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1B9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1B9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771B98"/>
    <w:rPr>
      <w:rFonts w:ascii="Arial" w:hAnsi="Arial"/>
      <w:spacing w:val="-5"/>
    </w:rPr>
  </w:style>
  <w:style w:type="paragraph" w:styleId="NormalWeb">
    <w:name w:val="Normal (Web)"/>
    <w:basedOn w:val="Normal"/>
    <w:uiPriority w:val="99"/>
    <w:semiHidden/>
    <w:unhideWhenUsed/>
    <w:rsid w:val="00771B98"/>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771B98"/>
  </w:style>
  <w:style w:type="character" w:customStyle="1" w:styleId="NoteHeadingChar">
    <w:name w:val="Note Heading Char"/>
    <w:basedOn w:val="DefaultParagraphFont"/>
    <w:link w:val="NoteHeading"/>
    <w:uiPriority w:val="99"/>
    <w:semiHidden/>
    <w:rsid w:val="00771B98"/>
    <w:rPr>
      <w:rFonts w:ascii="Arial" w:hAnsi="Arial"/>
      <w:spacing w:val="-5"/>
    </w:rPr>
  </w:style>
  <w:style w:type="character" w:styleId="PlaceholderText">
    <w:name w:val="Placeholder Text"/>
    <w:basedOn w:val="DefaultParagraphFont"/>
    <w:uiPriority w:val="99"/>
    <w:semiHidden/>
    <w:rsid w:val="00771B98"/>
    <w:rPr>
      <w:color w:val="808080"/>
    </w:rPr>
  </w:style>
  <w:style w:type="paragraph" w:styleId="PlainText">
    <w:name w:val="Plain Text"/>
    <w:basedOn w:val="Normal"/>
    <w:link w:val="PlainTextChar"/>
    <w:uiPriority w:val="99"/>
    <w:semiHidden/>
    <w:unhideWhenUsed/>
    <w:rsid w:val="00771B98"/>
    <w:rPr>
      <w:rFonts w:ascii="Courier New" w:hAnsi="Courier New" w:cs="Courier New"/>
    </w:rPr>
  </w:style>
  <w:style w:type="character" w:customStyle="1" w:styleId="PlainTextChar">
    <w:name w:val="Plain Text Char"/>
    <w:basedOn w:val="DefaultParagraphFont"/>
    <w:link w:val="PlainText"/>
    <w:uiPriority w:val="99"/>
    <w:semiHidden/>
    <w:rsid w:val="00771B98"/>
    <w:rPr>
      <w:rFonts w:ascii="Courier New" w:hAnsi="Courier New" w:cs="Courier New"/>
      <w:spacing w:val="-5"/>
    </w:rPr>
  </w:style>
  <w:style w:type="paragraph" w:styleId="Quote">
    <w:name w:val="Quote"/>
    <w:basedOn w:val="Normal"/>
    <w:next w:val="Normal"/>
    <w:link w:val="QuoteChar"/>
    <w:uiPriority w:val="29"/>
    <w:qFormat/>
    <w:rsid w:val="00771B98"/>
    <w:rPr>
      <w:i/>
      <w:iCs/>
      <w:color w:val="000000"/>
    </w:rPr>
  </w:style>
  <w:style w:type="character" w:customStyle="1" w:styleId="QuoteChar">
    <w:name w:val="Quote Char"/>
    <w:basedOn w:val="DefaultParagraphFont"/>
    <w:link w:val="Quote"/>
    <w:uiPriority w:val="29"/>
    <w:rsid w:val="00771B98"/>
    <w:rPr>
      <w:rFonts w:ascii="Arial" w:hAnsi="Arial"/>
      <w:i/>
      <w:iCs/>
      <w:color w:val="000000"/>
      <w:spacing w:val="-5"/>
    </w:rPr>
  </w:style>
  <w:style w:type="paragraph" w:styleId="Salutation">
    <w:name w:val="Salutation"/>
    <w:basedOn w:val="Normal"/>
    <w:next w:val="Normal"/>
    <w:link w:val="SalutationChar"/>
    <w:uiPriority w:val="99"/>
    <w:semiHidden/>
    <w:unhideWhenUsed/>
    <w:rsid w:val="00771B98"/>
  </w:style>
  <w:style w:type="character" w:customStyle="1" w:styleId="SalutationChar">
    <w:name w:val="Salutation Char"/>
    <w:basedOn w:val="DefaultParagraphFont"/>
    <w:link w:val="Salutation"/>
    <w:uiPriority w:val="99"/>
    <w:semiHidden/>
    <w:rsid w:val="00771B98"/>
    <w:rPr>
      <w:rFonts w:ascii="Arial" w:hAnsi="Arial"/>
      <w:spacing w:val="-5"/>
    </w:rPr>
  </w:style>
  <w:style w:type="character" w:styleId="Strong">
    <w:name w:val="Strong"/>
    <w:basedOn w:val="DefaultParagraphFont"/>
    <w:uiPriority w:val="22"/>
    <w:qFormat/>
    <w:rsid w:val="00771B98"/>
    <w:rPr>
      <w:b/>
      <w:bCs/>
    </w:rPr>
  </w:style>
  <w:style w:type="paragraph" w:styleId="Subtitle">
    <w:name w:val="Subtitle"/>
    <w:basedOn w:val="Normal"/>
    <w:next w:val="Normal"/>
    <w:link w:val="SubtitleChar"/>
    <w:uiPriority w:val="11"/>
    <w:qFormat/>
    <w:rsid w:val="00771B98"/>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771B98"/>
    <w:rPr>
      <w:rFonts w:ascii="Cambria" w:eastAsia="Times New Roman" w:hAnsi="Cambria" w:cs="Times New Roman"/>
      <w:spacing w:val="-5"/>
      <w:sz w:val="24"/>
      <w:szCs w:val="24"/>
    </w:rPr>
  </w:style>
  <w:style w:type="character" w:styleId="SubtleEmphasis">
    <w:name w:val="Subtle Emphasis"/>
    <w:basedOn w:val="DefaultParagraphFont"/>
    <w:uiPriority w:val="19"/>
    <w:qFormat/>
    <w:rsid w:val="00771B98"/>
    <w:rPr>
      <w:i/>
      <w:iCs/>
      <w:color w:val="808080"/>
    </w:rPr>
  </w:style>
  <w:style w:type="character" w:styleId="SubtleReference">
    <w:name w:val="Subtle Reference"/>
    <w:basedOn w:val="DefaultParagraphFont"/>
    <w:uiPriority w:val="31"/>
    <w:qFormat/>
    <w:rsid w:val="00771B98"/>
    <w:rPr>
      <w:smallCaps/>
      <w:color w:val="C0504D"/>
      <w:u w:val="single"/>
    </w:rPr>
  </w:style>
  <w:style w:type="table" w:styleId="Table3Deffects1">
    <w:name w:val="Table 3D effects 1"/>
    <w:basedOn w:val="TableNormal"/>
    <w:uiPriority w:val="99"/>
    <w:semiHidden/>
    <w:unhideWhenUsed/>
    <w:rsid w:val="0077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7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7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71B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77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7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7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1B98"/>
    <w:pPr>
      <w:ind w:left="200" w:hanging="200"/>
    </w:pPr>
  </w:style>
  <w:style w:type="paragraph" w:styleId="TableofFigures">
    <w:name w:val="table of figures"/>
    <w:basedOn w:val="Normal"/>
    <w:next w:val="Normal"/>
    <w:uiPriority w:val="99"/>
    <w:semiHidden/>
    <w:unhideWhenUsed/>
    <w:rsid w:val="00771B98"/>
  </w:style>
  <w:style w:type="table" w:styleId="TableProfessional">
    <w:name w:val="Table Professional"/>
    <w:basedOn w:val="TableNormal"/>
    <w:uiPriority w:val="99"/>
    <w:semiHidden/>
    <w:unhideWhenUsed/>
    <w:rsid w:val="0077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7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7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7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71B98"/>
    <w:pPr>
      <w:spacing w:before="120"/>
    </w:pPr>
    <w:rPr>
      <w:rFonts w:ascii="Cambria" w:hAnsi="Cambria"/>
      <w:b/>
      <w:bCs/>
      <w:sz w:val="24"/>
      <w:szCs w:val="24"/>
    </w:rPr>
  </w:style>
  <w:style w:type="paragraph" w:styleId="TOC1">
    <w:name w:val="toc 1"/>
    <w:basedOn w:val="Normal"/>
    <w:next w:val="Normal"/>
    <w:autoRedefine/>
    <w:uiPriority w:val="39"/>
    <w:semiHidden/>
    <w:unhideWhenUsed/>
    <w:rsid w:val="00771B98"/>
  </w:style>
  <w:style w:type="paragraph" w:styleId="TOC2">
    <w:name w:val="toc 2"/>
    <w:basedOn w:val="Normal"/>
    <w:next w:val="Normal"/>
    <w:autoRedefine/>
    <w:uiPriority w:val="39"/>
    <w:semiHidden/>
    <w:unhideWhenUsed/>
    <w:rsid w:val="00771B98"/>
    <w:pPr>
      <w:ind w:left="200"/>
    </w:pPr>
  </w:style>
  <w:style w:type="paragraph" w:styleId="TOC3">
    <w:name w:val="toc 3"/>
    <w:basedOn w:val="Normal"/>
    <w:next w:val="Normal"/>
    <w:autoRedefine/>
    <w:uiPriority w:val="39"/>
    <w:semiHidden/>
    <w:unhideWhenUsed/>
    <w:rsid w:val="00771B98"/>
    <w:pPr>
      <w:ind w:left="400"/>
    </w:pPr>
  </w:style>
  <w:style w:type="paragraph" w:styleId="TOC4">
    <w:name w:val="toc 4"/>
    <w:basedOn w:val="Normal"/>
    <w:next w:val="Normal"/>
    <w:autoRedefine/>
    <w:uiPriority w:val="39"/>
    <w:semiHidden/>
    <w:unhideWhenUsed/>
    <w:rsid w:val="00771B98"/>
    <w:pPr>
      <w:ind w:left="600"/>
    </w:pPr>
  </w:style>
  <w:style w:type="paragraph" w:styleId="TOC5">
    <w:name w:val="toc 5"/>
    <w:basedOn w:val="Normal"/>
    <w:next w:val="Normal"/>
    <w:autoRedefine/>
    <w:uiPriority w:val="39"/>
    <w:semiHidden/>
    <w:unhideWhenUsed/>
    <w:rsid w:val="00771B98"/>
    <w:pPr>
      <w:ind w:left="800"/>
    </w:pPr>
  </w:style>
  <w:style w:type="paragraph" w:styleId="TOC6">
    <w:name w:val="toc 6"/>
    <w:basedOn w:val="Normal"/>
    <w:next w:val="Normal"/>
    <w:autoRedefine/>
    <w:uiPriority w:val="39"/>
    <w:semiHidden/>
    <w:unhideWhenUsed/>
    <w:rsid w:val="00771B98"/>
    <w:pPr>
      <w:ind w:left="1000"/>
    </w:pPr>
  </w:style>
  <w:style w:type="paragraph" w:styleId="TOC7">
    <w:name w:val="toc 7"/>
    <w:basedOn w:val="Normal"/>
    <w:next w:val="Normal"/>
    <w:autoRedefine/>
    <w:uiPriority w:val="39"/>
    <w:semiHidden/>
    <w:unhideWhenUsed/>
    <w:rsid w:val="00771B98"/>
    <w:pPr>
      <w:ind w:left="1200"/>
    </w:pPr>
  </w:style>
  <w:style w:type="paragraph" w:styleId="TOC8">
    <w:name w:val="toc 8"/>
    <w:basedOn w:val="Normal"/>
    <w:next w:val="Normal"/>
    <w:autoRedefine/>
    <w:uiPriority w:val="39"/>
    <w:semiHidden/>
    <w:unhideWhenUsed/>
    <w:rsid w:val="00771B98"/>
    <w:pPr>
      <w:ind w:left="1400"/>
    </w:pPr>
  </w:style>
  <w:style w:type="paragraph" w:styleId="TOC9">
    <w:name w:val="toc 9"/>
    <w:basedOn w:val="Normal"/>
    <w:next w:val="Normal"/>
    <w:autoRedefine/>
    <w:uiPriority w:val="39"/>
    <w:semiHidden/>
    <w:unhideWhenUsed/>
    <w:rsid w:val="00771B98"/>
    <w:pPr>
      <w:ind w:left="1600"/>
    </w:pPr>
  </w:style>
  <w:style w:type="paragraph" w:styleId="TOCHeading">
    <w:name w:val="TOC Heading"/>
    <w:basedOn w:val="Heading1"/>
    <w:next w:val="Normal"/>
    <w:uiPriority w:val="39"/>
    <w:qFormat/>
    <w:rsid w:val="00771B98"/>
    <w:pPr>
      <w:keepLines w:val="0"/>
      <w:numPr>
        <w:numId w:val="0"/>
      </w:numPr>
      <w:spacing w:before="240" w:after="60" w:line="240" w:lineRule="auto"/>
      <w:outlineLvl w:val="9"/>
    </w:pPr>
    <w:rPr>
      <w:rFonts w:ascii="Cambria" w:hAnsi="Cambria"/>
      <w:b/>
      <w:bCs/>
      <w:spacing w:val="-5"/>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vereni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uverenie.dot</Template>
  <TotalTime>44</TotalTime>
  <Pages>1</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carina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Marika Ivanova</dc:creator>
  <cp:keywords/>
  <cp:lastModifiedBy>Dragan Ivanovski</cp:lastModifiedBy>
  <cp:revision>6</cp:revision>
  <cp:lastPrinted>2002-08-08T11:10:00Z</cp:lastPrinted>
  <dcterms:created xsi:type="dcterms:W3CDTF">2025-07-30T08:27:00Z</dcterms:created>
  <dcterms:modified xsi:type="dcterms:W3CDTF">2025-07-30T09:11:00Z</dcterms:modified>
</cp:coreProperties>
</file>